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4D695" w14:textId="77777777" w:rsidR="008D3A9D" w:rsidRPr="000D049A" w:rsidRDefault="008D3A9D" w:rsidP="008D3A9D">
      <w:pPr>
        <w:rPr>
          <w:rFonts w:ascii="Cambria" w:hAnsi="Cambria"/>
          <w:b/>
          <w:bCs/>
        </w:rPr>
      </w:pPr>
      <w:r w:rsidRPr="000D049A">
        <w:rPr>
          <w:rFonts w:ascii="Cambria" w:hAnsi="Cambria"/>
          <w:b/>
          <w:bCs/>
        </w:rPr>
        <w:t>Erlebtes Lesen motiviert!</w:t>
      </w:r>
    </w:p>
    <w:p w14:paraId="20B8C84E" w14:textId="77777777" w:rsidR="008D3A9D" w:rsidRPr="000D049A" w:rsidRDefault="008D3A9D" w:rsidP="008D3A9D">
      <w:pPr>
        <w:rPr>
          <w:rFonts w:ascii="Cambria" w:hAnsi="Cambria"/>
          <w:b/>
        </w:rPr>
      </w:pPr>
      <w:r w:rsidRPr="000D049A">
        <w:rPr>
          <w:rFonts w:ascii="Cambria" w:hAnsi="Cambria"/>
          <w:b/>
          <w:bCs/>
          <w:i/>
        </w:rPr>
        <w:t xml:space="preserve">bewegte Geschichten </w:t>
      </w:r>
      <w:r w:rsidRPr="000D049A">
        <w:rPr>
          <w:rFonts w:ascii="Cambria" w:hAnsi="Cambria"/>
          <w:b/>
          <w:bCs/>
        </w:rPr>
        <w:t xml:space="preserve">– das Lernprogramm zur </w:t>
      </w:r>
      <w:r w:rsidRPr="000D049A">
        <w:rPr>
          <w:rFonts w:ascii="Cambria" w:hAnsi="Cambria"/>
          <w:b/>
        </w:rPr>
        <w:t>Lese- und Schreibförderung für K</w:t>
      </w:r>
      <w:r>
        <w:rPr>
          <w:rFonts w:ascii="Cambria" w:hAnsi="Cambria"/>
          <w:b/>
        </w:rPr>
        <w:t xml:space="preserve">lassen der Mittel- und Oberstufe wurde bereits </w:t>
      </w:r>
      <w:r w:rsidRPr="000D049A">
        <w:rPr>
          <w:rFonts w:ascii="Cambria" w:hAnsi="Cambria"/>
          <w:b/>
        </w:rPr>
        <w:t>an 40 Schulen erfolgreich durchgeführt –</w:t>
      </w:r>
      <w:r>
        <w:rPr>
          <w:rFonts w:ascii="Cambria" w:hAnsi="Cambria"/>
          <w:b/>
        </w:rPr>
        <w:t xml:space="preserve"> </w:t>
      </w:r>
      <w:r w:rsidRPr="000D049A">
        <w:rPr>
          <w:rFonts w:ascii="Cambria" w:hAnsi="Cambria"/>
          <w:b/>
        </w:rPr>
        <w:t>auch für Ihre Schule ein Gewinn</w:t>
      </w:r>
      <w:r>
        <w:rPr>
          <w:rFonts w:ascii="Cambria" w:hAnsi="Cambria"/>
          <w:b/>
        </w:rPr>
        <w:t>?</w:t>
      </w:r>
      <w:r w:rsidRPr="000D049A">
        <w:rPr>
          <w:rFonts w:ascii="Cambria" w:hAnsi="Cambria"/>
          <w:b/>
        </w:rPr>
        <w:t>!</w:t>
      </w:r>
    </w:p>
    <w:p w14:paraId="6BE91853" w14:textId="77777777" w:rsidR="008D3A9D" w:rsidRPr="00305A71" w:rsidRDefault="008D3A9D" w:rsidP="008D3A9D">
      <w:pPr>
        <w:rPr>
          <w:rFonts w:ascii="Cambria" w:hAnsi="Cambria"/>
          <w:b/>
        </w:rPr>
      </w:pPr>
    </w:p>
    <w:p w14:paraId="685706A3" w14:textId="77777777" w:rsidR="008D3A9D" w:rsidRPr="00305A71" w:rsidRDefault="008D3A9D" w:rsidP="008D3A9D">
      <w:pPr>
        <w:rPr>
          <w:rFonts w:ascii="Cambria" w:hAnsi="Cambria"/>
        </w:rPr>
      </w:pPr>
      <w:r w:rsidRPr="00305A71">
        <w:rPr>
          <w:rFonts w:ascii="Cambria" w:hAnsi="Cambria"/>
        </w:rPr>
        <w:t xml:space="preserve">Lesen und Schreiben ist eine wichtige Grundfertigkeit für das Lernen. </w:t>
      </w:r>
    </w:p>
    <w:p w14:paraId="6DA67700" w14:textId="77777777" w:rsidR="008D3A9D" w:rsidRPr="00305A71" w:rsidRDefault="008D3A9D" w:rsidP="008D3A9D">
      <w:pPr>
        <w:rPr>
          <w:rFonts w:ascii="Cambria" w:hAnsi="Cambria"/>
        </w:rPr>
      </w:pPr>
      <w:r w:rsidRPr="00305A71">
        <w:rPr>
          <w:rFonts w:ascii="Cambria" w:hAnsi="Cambria"/>
        </w:rPr>
        <w:t>Lesen und Schreiben zu üben, zu verbessern und zu fördern stellt aber eine echte Herausforderung dar.</w:t>
      </w:r>
      <w:r>
        <w:rPr>
          <w:rFonts w:ascii="Cambria" w:hAnsi="Cambria"/>
        </w:rPr>
        <w:t xml:space="preserve"> </w:t>
      </w:r>
      <w:r w:rsidRPr="00305A71">
        <w:rPr>
          <w:rFonts w:ascii="Cambria" w:hAnsi="Cambria"/>
        </w:rPr>
        <w:t>Eine bewährte Lese-, Schreib- und Lernförderung für abwechslungs</w:t>
      </w:r>
      <w:r>
        <w:rPr>
          <w:rFonts w:ascii="Cambria" w:hAnsi="Cambria"/>
        </w:rPr>
        <w:softHyphen/>
      </w:r>
      <w:r w:rsidRPr="00305A71">
        <w:rPr>
          <w:rFonts w:ascii="Cambria" w:hAnsi="Cambria"/>
        </w:rPr>
        <w:t>reiche Schulstunden auf allen Schulstufen.</w:t>
      </w:r>
    </w:p>
    <w:p w14:paraId="26302866" w14:textId="77777777" w:rsidR="008D3A9D" w:rsidRPr="00305A71" w:rsidRDefault="008D3A9D" w:rsidP="008D3A9D">
      <w:pPr>
        <w:rPr>
          <w:rFonts w:ascii="Cambria" w:hAnsi="Cambria"/>
        </w:rPr>
      </w:pPr>
    </w:p>
    <w:p w14:paraId="208A8C07" w14:textId="77777777" w:rsidR="008D3A9D" w:rsidRPr="00305A71" w:rsidRDefault="008D3A9D" w:rsidP="008D3A9D">
      <w:pPr>
        <w:rPr>
          <w:rFonts w:ascii="Cambria" w:hAnsi="Cambria"/>
          <w:b/>
        </w:rPr>
      </w:pPr>
      <w:r w:rsidRPr="00305A71">
        <w:rPr>
          <w:rFonts w:ascii="Cambria" w:hAnsi="Cambria"/>
          <w:b/>
        </w:rPr>
        <w:t xml:space="preserve">Planen Sie das Programm </w:t>
      </w:r>
      <w:r w:rsidRPr="00305A71">
        <w:rPr>
          <w:rFonts w:ascii="Cambria" w:hAnsi="Cambria"/>
          <w:b/>
          <w:i/>
        </w:rPr>
        <w:t xml:space="preserve">bewegte Geschichten </w:t>
      </w:r>
      <w:r w:rsidRPr="00305A71">
        <w:rPr>
          <w:rFonts w:ascii="Cambria" w:hAnsi="Cambria"/>
          <w:b/>
        </w:rPr>
        <w:t xml:space="preserve">in Ihren Unterricht ein! </w:t>
      </w:r>
    </w:p>
    <w:p w14:paraId="7E2A9A24" w14:textId="77777777" w:rsidR="008D3A9D" w:rsidRPr="00305A71" w:rsidRDefault="008D3A9D" w:rsidP="008D3A9D">
      <w:pPr>
        <w:rPr>
          <w:rFonts w:ascii="Cambria" w:hAnsi="Cambria"/>
        </w:rPr>
      </w:pPr>
    </w:p>
    <w:p w14:paraId="436860B9" w14:textId="77777777" w:rsidR="008D3A9D" w:rsidRPr="00305A71" w:rsidRDefault="008D3A9D" w:rsidP="008D3A9D">
      <w:pPr>
        <w:rPr>
          <w:rFonts w:ascii="Cambria" w:hAnsi="Cambria"/>
        </w:rPr>
      </w:pPr>
      <w:r w:rsidRPr="00305A71">
        <w:rPr>
          <w:rFonts w:ascii="Cambria" w:hAnsi="Cambria"/>
        </w:rPr>
        <w:t xml:space="preserve">Mit </w:t>
      </w:r>
      <w:r w:rsidRPr="00305A71">
        <w:rPr>
          <w:rFonts w:ascii="Cambria" w:hAnsi="Cambria"/>
          <w:b/>
          <w:i/>
        </w:rPr>
        <w:t>bewegte Geschichten</w:t>
      </w:r>
      <w:r w:rsidRPr="00305A71">
        <w:rPr>
          <w:rFonts w:ascii="Cambria" w:hAnsi="Cambria"/>
        </w:rPr>
        <w:t xml:space="preserve"> wird das Lesen zum Erlebnis. Das vorliegende Lehrmittel </w:t>
      </w:r>
      <w:r>
        <w:rPr>
          <w:rFonts w:ascii="Cambria" w:hAnsi="Cambria"/>
        </w:rPr>
        <w:t xml:space="preserve">mit 30 Geschichten </w:t>
      </w:r>
      <w:r w:rsidRPr="00305A71">
        <w:rPr>
          <w:rFonts w:ascii="Cambria" w:hAnsi="Cambria"/>
        </w:rPr>
        <w:t xml:space="preserve">ist einfach und praxisnah geschrieben. Das Lernprogramm mit seinen sieben Elementen, die modular eingesetzt werden können, lässt Geschichten entstehen, die innerlich und </w:t>
      </w:r>
      <w:r w:rsidRPr="00305A71">
        <w:rPr>
          <w:rFonts w:ascii="Cambria" w:hAnsi="Cambria"/>
          <w:lang w:val="de-CH"/>
        </w:rPr>
        <w:t>äusserlich</w:t>
      </w:r>
      <w:r w:rsidRPr="00305A71">
        <w:rPr>
          <w:rFonts w:ascii="Cambria" w:hAnsi="Cambria"/>
        </w:rPr>
        <w:t xml:space="preserve"> bewegen.</w:t>
      </w:r>
    </w:p>
    <w:p w14:paraId="1653669C" w14:textId="77777777" w:rsidR="008D3A9D" w:rsidRPr="00305A71" w:rsidRDefault="008D3A9D" w:rsidP="008D3A9D">
      <w:pPr>
        <w:rPr>
          <w:rFonts w:ascii="Cambria" w:hAnsi="Cambria"/>
        </w:rPr>
      </w:pPr>
    </w:p>
    <w:p w14:paraId="18943A81" w14:textId="77777777" w:rsidR="008D3A9D" w:rsidRPr="00305A71" w:rsidRDefault="008D3A9D" w:rsidP="008D3A9D">
      <w:pPr>
        <w:rPr>
          <w:rFonts w:ascii="Cambria" w:hAnsi="Cambria"/>
        </w:rPr>
      </w:pPr>
      <w:r w:rsidRPr="00305A71">
        <w:rPr>
          <w:rFonts w:ascii="Cambria" w:hAnsi="Cambria"/>
        </w:rPr>
        <w:t xml:space="preserve">Mit </w:t>
      </w:r>
      <w:r w:rsidRPr="00305A71">
        <w:rPr>
          <w:rFonts w:ascii="Cambria" w:hAnsi="Cambria"/>
          <w:i/>
        </w:rPr>
        <w:t>b</w:t>
      </w:r>
      <w:r w:rsidRPr="00305A71">
        <w:rPr>
          <w:rFonts w:ascii="Cambria" w:hAnsi="Cambria"/>
          <w:b/>
          <w:i/>
        </w:rPr>
        <w:t>ewegte Geschichten</w:t>
      </w:r>
      <w:r w:rsidRPr="00305A71">
        <w:rPr>
          <w:rFonts w:ascii="Cambria" w:hAnsi="Cambria"/>
          <w:b/>
        </w:rPr>
        <w:t xml:space="preserve"> </w:t>
      </w:r>
      <w:r w:rsidRPr="00305A71">
        <w:rPr>
          <w:rFonts w:ascii="Cambria" w:hAnsi="Cambria"/>
        </w:rPr>
        <w:t>zu erlebnisreichem Lesen im schulischen Alltag:</w:t>
      </w:r>
    </w:p>
    <w:p w14:paraId="09951373" w14:textId="77777777" w:rsidR="008D3A9D" w:rsidRPr="00305A71" w:rsidRDefault="008D3A9D" w:rsidP="008D3A9D">
      <w:pPr>
        <w:pStyle w:val="Listenabsatz"/>
        <w:numPr>
          <w:ilvl w:val="0"/>
          <w:numId w:val="1"/>
        </w:numPr>
        <w:rPr>
          <w:rFonts w:ascii="Cambria" w:hAnsi="Cambria"/>
          <w:sz w:val="22"/>
        </w:rPr>
      </w:pPr>
      <w:r w:rsidRPr="00305A71">
        <w:rPr>
          <w:rFonts w:ascii="Cambria" w:hAnsi="Cambria"/>
          <w:sz w:val="22"/>
        </w:rPr>
        <w:t>Kinder- und Jugendliteratur mit Erlebnis– und Konzentrationsübungen</w:t>
      </w:r>
    </w:p>
    <w:p w14:paraId="3717D92D" w14:textId="77777777" w:rsidR="008D3A9D" w:rsidRPr="00305A71" w:rsidRDefault="008D3A9D" w:rsidP="008D3A9D">
      <w:pPr>
        <w:pStyle w:val="Listenabsatz"/>
        <w:numPr>
          <w:ilvl w:val="0"/>
          <w:numId w:val="1"/>
        </w:numPr>
        <w:rPr>
          <w:rFonts w:ascii="Cambria" w:hAnsi="Cambria"/>
          <w:sz w:val="22"/>
        </w:rPr>
      </w:pPr>
      <w:r w:rsidRPr="00305A71">
        <w:rPr>
          <w:rFonts w:ascii="Cambria" w:hAnsi="Cambria"/>
          <w:sz w:val="22"/>
        </w:rPr>
        <w:t>passende Lesetrainings und Auftrittsübungen für das Lesen vor Publikum</w:t>
      </w:r>
    </w:p>
    <w:p w14:paraId="28F3683E" w14:textId="77777777" w:rsidR="008D3A9D" w:rsidRPr="008822D4" w:rsidRDefault="008D3A9D" w:rsidP="008D3A9D">
      <w:pPr>
        <w:pStyle w:val="Listenabsatz"/>
        <w:numPr>
          <w:ilvl w:val="0"/>
          <w:numId w:val="1"/>
        </w:numPr>
        <w:rPr>
          <w:rFonts w:ascii="Cambria" w:hAnsi="Cambria"/>
          <w:sz w:val="22"/>
        </w:rPr>
      </w:pPr>
      <w:r w:rsidRPr="00305A71">
        <w:rPr>
          <w:rFonts w:ascii="Cambria" w:hAnsi="Cambria"/>
          <w:sz w:val="22"/>
        </w:rPr>
        <w:t>schreibend eine Geschichte begleiten mit dem Lesetagebuch</w:t>
      </w:r>
    </w:p>
    <w:p w14:paraId="1CF2E4A6" w14:textId="77777777" w:rsidR="008D3A9D" w:rsidRPr="00305A71" w:rsidRDefault="008D3A9D" w:rsidP="008D3A9D">
      <w:pPr>
        <w:rPr>
          <w:rFonts w:ascii="Cambria" w:hAnsi="Cambria"/>
          <w:b/>
        </w:rPr>
      </w:pPr>
    </w:p>
    <w:p w14:paraId="2D3A6AC7" w14:textId="77777777" w:rsidR="008D3A9D" w:rsidRPr="00305A71" w:rsidRDefault="008D3A9D" w:rsidP="008D3A9D">
      <w:pPr>
        <w:rPr>
          <w:rFonts w:ascii="Cambria" w:hAnsi="Cambria"/>
          <w:b/>
        </w:rPr>
      </w:pPr>
      <w:r w:rsidRPr="00305A71">
        <w:rPr>
          <w:rFonts w:ascii="Cambria" w:hAnsi="Cambria"/>
          <w:b/>
          <w:i/>
        </w:rPr>
        <w:t>bewegten Geschichten</w:t>
      </w:r>
      <w:r w:rsidRPr="00305A71">
        <w:rPr>
          <w:rFonts w:ascii="Cambria" w:hAnsi="Cambria"/>
          <w:b/>
        </w:rPr>
        <w:t xml:space="preserve"> für die ganze Schule – jährlich wiederkehrend!</w:t>
      </w:r>
    </w:p>
    <w:p w14:paraId="351F3028" w14:textId="77777777" w:rsidR="008D3A9D" w:rsidRPr="00305A71" w:rsidRDefault="008D3A9D" w:rsidP="008D3A9D">
      <w:pPr>
        <w:rPr>
          <w:rFonts w:ascii="Cambria" w:hAnsi="Cambria"/>
        </w:rPr>
      </w:pPr>
      <w:r w:rsidRPr="00305A71">
        <w:rPr>
          <w:rFonts w:ascii="Cambria" w:hAnsi="Cambria"/>
        </w:rPr>
        <w:t>Ein Coach von JUMPPS kann Sie und Ihre Schule bei der Programm-Durchführung durch eine Weiterbildung in Ihrem Team und Einsätze im K</w:t>
      </w:r>
      <w:r>
        <w:rPr>
          <w:rFonts w:ascii="Cambria" w:hAnsi="Cambria"/>
        </w:rPr>
        <w:t xml:space="preserve">lassen-Unterricht unterstützen. </w:t>
      </w:r>
      <w:r w:rsidRPr="00305A71">
        <w:rPr>
          <w:rFonts w:ascii="Cambria" w:hAnsi="Cambria"/>
        </w:rPr>
        <w:t xml:space="preserve">Das Programm-Konzept </w:t>
      </w:r>
      <w:r>
        <w:rPr>
          <w:rFonts w:ascii="Cambria" w:hAnsi="Cambria"/>
        </w:rPr>
        <w:t>sieht drei unterschiedliche Varianten vor:</w:t>
      </w:r>
    </w:p>
    <w:p w14:paraId="08873C89" w14:textId="77777777" w:rsidR="008D3A9D" w:rsidRPr="00305A71" w:rsidRDefault="008D3A9D" w:rsidP="008D3A9D">
      <w:pPr>
        <w:rPr>
          <w:rFonts w:ascii="Cambria" w:hAnsi="Cambria"/>
        </w:rPr>
      </w:pPr>
    </w:p>
    <w:p w14:paraId="472A0A9E" w14:textId="77777777" w:rsidR="008D3A9D" w:rsidRPr="00305A71" w:rsidRDefault="008D3A9D" w:rsidP="008D3A9D">
      <w:pPr>
        <w:pStyle w:val="Listenabsatz"/>
        <w:tabs>
          <w:tab w:val="left" w:pos="2694"/>
          <w:tab w:val="left" w:pos="5245"/>
          <w:tab w:val="left" w:pos="8080"/>
        </w:tabs>
        <w:ind w:left="0"/>
        <w:rPr>
          <w:rFonts w:ascii="Cambria" w:hAnsi="Cambria"/>
          <w:sz w:val="22"/>
          <w:lang w:val="de-CH"/>
        </w:rPr>
      </w:pPr>
      <w:r w:rsidRPr="00305A71">
        <w:rPr>
          <w:rFonts w:ascii="Cambria" w:hAnsi="Cambria"/>
          <w:b/>
          <w:sz w:val="22"/>
          <w:lang w:val="de-CH"/>
        </w:rPr>
        <w:t>Bewegte Geschichten</w:t>
      </w:r>
      <w:r w:rsidRPr="00305A71">
        <w:rPr>
          <w:rFonts w:ascii="Cambria" w:hAnsi="Cambria"/>
          <w:sz w:val="22"/>
          <w:lang w:val="de-CH"/>
        </w:rPr>
        <w:t xml:space="preserve"> </w:t>
      </w:r>
      <w:r w:rsidRPr="00305A71">
        <w:rPr>
          <w:rFonts w:ascii="Cambria" w:hAnsi="Cambria"/>
          <w:sz w:val="22"/>
          <w:lang w:val="de-CH"/>
        </w:rPr>
        <w:tab/>
        <w:t>28 Lektionen Unterricht und Begleitung durch den Coach</w:t>
      </w:r>
    </w:p>
    <w:p w14:paraId="32E627BD" w14:textId="77777777" w:rsidR="008D3A9D" w:rsidRPr="00305A71" w:rsidRDefault="008D3A9D" w:rsidP="008D3A9D">
      <w:pPr>
        <w:pStyle w:val="Listenabsatz"/>
        <w:tabs>
          <w:tab w:val="left" w:pos="2694"/>
          <w:tab w:val="left" w:pos="5245"/>
          <w:tab w:val="left" w:pos="8080"/>
        </w:tabs>
        <w:ind w:left="0"/>
        <w:rPr>
          <w:rFonts w:ascii="Cambria" w:hAnsi="Cambria"/>
          <w:sz w:val="22"/>
          <w:lang w:val="de-CH"/>
        </w:rPr>
      </w:pPr>
      <w:proofErr w:type="gramStart"/>
      <w:r w:rsidRPr="00305A71">
        <w:rPr>
          <w:rFonts w:ascii="Cambria" w:hAnsi="Cambria"/>
          <w:b/>
          <w:sz w:val="22"/>
          <w:lang w:val="de-CH"/>
        </w:rPr>
        <w:t>Variante 20</w:t>
      </w:r>
      <w:r w:rsidRPr="00305A71">
        <w:rPr>
          <w:rFonts w:ascii="Cambria" w:hAnsi="Cambria"/>
          <w:sz w:val="22"/>
          <w:lang w:val="de-CH"/>
        </w:rPr>
        <w:tab/>
        <w:t>Begleitung der Elternarbeit und des Elternabends</w:t>
      </w:r>
      <w:proofErr w:type="gramEnd"/>
    </w:p>
    <w:p w14:paraId="428F5D6B" w14:textId="77777777" w:rsidR="008D3A9D" w:rsidRPr="00305A71" w:rsidRDefault="008D3A9D" w:rsidP="008D3A9D">
      <w:pPr>
        <w:pStyle w:val="Listenabsatz"/>
        <w:tabs>
          <w:tab w:val="left" w:pos="2694"/>
          <w:tab w:val="left" w:pos="5245"/>
          <w:tab w:val="left" w:pos="8080"/>
        </w:tabs>
        <w:ind w:left="0"/>
        <w:rPr>
          <w:rFonts w:ascii="Cambria" w:hAnsi="Cambria"/>
          <w:sz w:val="22"/>
          <w:lang w:val="de-CH"/>
        </w:rPr>
      </w:pPr>
      <w:r w:rsidRPr="00305A71">
        <w:rPr>
          <w:rFonts w:ascii="Cambria" w:hAnsi="Cambria"/>
          <w:sz w:val="22"/>
          <w:lang w:val="de-CH"/>
        </w:rPr>
        <w:tab/>
        <w:t>1 Tag Weiterbildung für das Team</w:t>
      </w:r>
    </w:p>
    <w:p w14:paraId="10FFB0F5" w14:textId="77777777" w:rsidR="008D3A9D" w:rsidRPr="00305A71" w:rsidRDefault="008D3A9D" w:rsidP="008D3A9D">
      <w:pPr>
        <w:pStyle w:val="Listenabsatz"/>
        <w:tabs>
          <w:tab w:val="left" w:pos="2694"/>
          <w:tab w:val="left" w:pos="5245"/>
          <w:tab w:val="left" w:pos="8080"/>
        </w:tabs>
        <w:ind w:left="0"/>
        <w:rPr>
          <w:rFonts w:ascii="Cambria" w:hAnsi="Cambria"/>
          <w:sz w:val="22"/>
          <w:lang w:val="de-CH"/>
        </w:rPr>
      </w:pPr>
      <w:r w:rsidRPr="00305A71">
        <w:rPr>
          <w:rFonts w:ascii="Cambria" w:hAnsi="Cambria"/>
          <w:sz w:val="22"/>
          <w:lang w:val="de-CH"/>
        </w:rPr>
        <w:tab/>
        <w:t>Vollkosten: CHF 6060.-</w:t>
      </w:r>
    </w:p>
    <w:p w14:paraId="3C346DBD" w14:textId="77777777" w:rsidR="008D3A9D" w:rsidRPr="00305A71" w:rsidRDefault="008D3A9D" w:rsidP="008D3A9D">
      <w:pPr>
        <w:pStyle w:val="Listenabsatz"/>
        <w:tabs>
          <w:tab w:val="left" w:pos="2694"/>
          <w:tab w:val="left" w:pos="5245"/>
          <w:tab w:val="left" w:pos="8080"/>
        </w:tabs>
        <w:ind w:left="0"/>
        <w:rPr>
          <w:rFonts w:ascii="Cambria" w:hAnsi="Cambria"/>
          <w:sz w:val="22"/>
          <w:lang w:val="de-CH"/>
        </w:rPr>
      </w:pPr>
    </w:p>
    <w:p w14:paraId="4262B11E" w14:textId="77777777" w:rsidR="008D3A9D" w:rsidRPr="00305A71" w:rsidRDefault="008D3A9D" w:rsidP="008D3A9D">
      <w:pPr>
        <w:pStyle w:val="Listenabsatz"/>
        <w:tabs>
          <w:tab w:val="left" w:pos="2694"/>
          <w:tab w:val="left" w:pos="5245"/>
          <w:tab w:val="left" w:pos="8080"/>
        </w:tabs>
        <w:ind w:left="0"/>
        <w:rPr>
          <w:rFonts w:ascii="Cambria" w:hAnsi="Cambria"/>
          <w:sz w:val="22"/>
          <w:lang w:val="de-CH"/>
        </w:rPr>
      </w:pPr>
      <w:r w:rsidRPr="00305A71">
        <w:rPr>
          <w:rFonts w:ascii="Cambria" w:hAnsi="Cambria"/>
          <w:b/>
          <w:sz w:val="22"/>
          <w:lang w:val="de-CH"/>
        </w:rPr>
        <w:t>Bewegte Geschichten</w:t>
      </w:r>
      <w:r w:rsidRPr="00305A71">
        <w:rPr>
          <w:rFonts w:ascii="Cambria" w:hAnsi="Cambria"/>
          <w:sz w:val="22"/>
          <w:lang w:val="de-CH"/>
        </w:rPr>
        <w:t xml:space="preserve"> </w:t>
      </w:r>
      <w:r w:rsidRPr="00305A71">
        <w:rPr>
          <w:rFonts w:ascii="Cambria" w:hAnsi="Cambria"/>
          <w:sz w:val="22"/>
          <w:lang w:val="de-CH"/>
        </w:rPr>
        <w:tab/>
        <w:t>36 Lektionen Unterricht und Begleitung durch den Coach</w:t>
      </w:r>
    </w:p>
    <w:p w14:paraId="5F31B459" w14:textId="77777777" w:rsidR="008D3A9D" w:rsidRPr="00305A71" w:rsidRDefault="008D3A9D" w:rsidP="008D3A9D">
      <w:pPr>
        <w:pStyle w:val="Listenabsatz"/>
        <w:tabs>
          <w:tab w:val="left" w:pos="2694"/>
          <w:tab w:val="left" w:pos="5245"/>
          <w:tab w:val="left" w:pos="8080"/>
        </w:tabs>
        <w:ind w:left="0"/>
        <w:rPr>
          <w:rFonts w:ascii="Cambria" w:hAnsi="Cambria"/>
          <w:sz w:val="22"/>
          <w:lang w:val="de-CH"/>
        </w:rPr>
      </w:pPr>
      <w:proofErr w:type="gramStart"/>
      <w:r w:rsidRPr="00305A71">
        <w:rPr>
          <w:rFonts w:ascii="Cambria" w:hAnsi="Cambria"/>
          <w:b/>
          <w:sz w:val="22"/>
          <w:lang w:val="de-CH"/>
        </w:rPr>
        <w:t>Variante 30</w:t>
      </w:r>
      <w:r w:rsidRPr="00305A71">
        <w:rPr>
          <w:rFonts w:ascii="Cambria" w:hAnsi="Cambria"/>
          <w:sz w:val="22"/>
          <w:lang w:val="de-CH"/>
        </w:rPr>
        <w:tab/>
        <w:t>Begleitung der Elternarbeit und des Elternabends</w:t>
      </w:r>
      <w:proofErr w:type="gramEnd"/>
    </w:p>
    <w:p w14:paraId="10E09C1E" w14:textId="77777777" w:rsidR="008D3A9D" w:rsidRPr="00305A71" w:rsidRDefault="008D3A9D" w:rsidP="008D3A9D">
      <w:pPr>
        <w:pStyle w:val="Listenabsatz"/>
        <w:tabs>
          <w:tab w:val="left" w:pos="2694"/>
          <w:tab w:val="left" w:pos="5245"/>
          <w:tab w:val="left" w:pos="8080"/>
        </w:tabs>
        <w:ind w:left="0"/>
        <w:rPr>
          <w:rFonts w:ascii="Cambria" w:hAnsi="Cambria"/>
          <w:sz w:val="22"/>
          <w:lang w:val="de-CH"/>
        </w:rPr>
      </w:pPr>
      <w:r w:rsidRPr="00305A71">
        <w:rPr>
          <w:rFonts w:ascii="Cambria" w:hAnsi="Cambria"/>
          <w:sz w:val="22"/>
          <w:lang w:val="de-CH"/>
        </w:rPr>
        <w:tab/>
        <w:t>1 Tag Weiterbildung für das Team</w:t>
      </w:r>
    </w:p>
    <w:p w14:paraId="13D1DFF3" w14:textId="77777777" w:rsidR="008D3A9D" w:rsidRPr="00305A71" w:rsidRDefault="008D3A9D" w:rsidP="008D3A9D">
      <w:pPr>
        <w:pStyle w:val="Listenabsatz"/>
        <w:tabs>
          <w:tab w:val="left" w:pos="2694"/>
          <w:tab w:val="left" w:pos="5245"/>
          <w:tab w:val="left" w:pos="8080"/>
        </w:tabs>
        <w:ind w:left="0"/>
        <w:rPr>
          <w:rFonts w:ascii="Cambria" w:hAnsi="Cambria"/>
          <w:sz w:val="22"/>
          <w:lang w:val="de-CH"/>
        </w:rPr>
      </w:pPr>
      <w:r w:rsidRPr="00305A71">
        <w:rPr>
          <w:rFonts w:ascii="Cambria" w:hAnsi="Cambria"/>
          <w:sz w:val="22"/>
          <w:lang w:val="de-CH"/>
        </w:rPr>
        <w:tab/>
        <w:t>Vollkosten: CHF 7020.-</w:t>
      </w:r>
    </w:p>
    <w:p w14:paraId="758937D4" w14:textId="77777777" w:rsidR="008D3A9D" w:rsidRPr="00305A71" w:rsidRDefault="008D3A9D" w:rsidP="008D3A9D">
      <w:pPr>
        <w:pStyle w:val="Listenabsatz"/>
        <w:tabs>
          <w:tab w:val="left" w:pos="2694"/>
          <w:tab w:val="left" w:pos="5245"/>
          <w:tab w:val="left" w:pos="8080"/>
        </w:tabs>
        <w:ind w:left="0"/>
        <w:rPr>
          <w:rFonts w:ascii="Cambria" w:hAnsi="Cambria"/>
          <w:sz w:val="22"/>
          <w:lang w:val="de-CH"/>
        </w:rPr>
      </w:pPr>
    </w:p>
    <w:p w14:paraId="2C2FB5F4" w14:textId="77777777" w:rsidR="008D3A9D" w:rsidRPr="00305A71" w:rsidRDefault="008D3A9D" w:rsidP="008D3A9D">
      <w:pPr>
        <w:pStyle w:val="Listenabsatz"/>
        <w:tabs>
          <w:tab w:val="left" w:pos="2694"/>
          <w:tab w:val="left" w:pos="5245"/>
          <w:tab w:val="left" w:pos="8080"/>
        </w:tabs>
        <w:ind w:left="0"/>
        <w:rPr>
          <w:rFonts w:ascii="Cambria" w:hAnsi="Cambria"/>
          <w:sz w:val="22"/>
          <w:lang w:val="de-CH"/>
        </w:rPr>
      </w:pPr>
      <w:r w:rsidRPr="00305A71">
        <w:rPr>
          <w:rFonts w:ascii="Cambria" w:hAnsi="Cambria"/>
          <w:b/>
          <w:sz w:val="22"/>
          <w:lang w:val="de-CH"/>
        </w:rPr>
        <w:t>Bewegte Geschichten</w:t>
      </w:r>
      <w:r w:rsidRPr="00305A71">
        <w:rPr>
          <w:rFonts w:ascii="Cambria" w:hAnsi="Cambria"/>
          <w:sz w:val="22"/>
          <w:lang w:val="de-CH"/>
        </w:rPr>
        <w:t xml:space="preserve"> </w:t>
      </w:r>
      <w:r w:rsidRPr="00305A71">
        <w:rPr>
          <w:rFonts w:ascii="Cambria" w:hAnsi="Cambria"/>
          <w:sz w:val="22"/>
          <w:lang w:val="de-CH"/>
        </w:rPr>
        <w:tab/>
        <w:t>44 Lektionen Unterricht und Begleitung durch den Coach</w:t>
      </w:r>
    </w:p>
    <w:p w14:paraId="3D6427E2" w14:textId="77777777" w:rsidR="008D3A9D" w:rsidRPr="00305A71" w:rsidRDefault="008D3A9D" w:rsidP="008D3A9D">
      <w:pPr>
        <w:pStyle w:val="Listenabsatz"/>
        <w:tabs>
          <w:tab w:val="left" w:pos="2694"/>
          <w:tab w:val="left" w:pos="5245"/>
          <w:tab w:val="left" w:pos="8080"/>
        </w:tabs>
        <w:ind w:left="0"/>
        <w:rPr>
          <w:rFonts w:ascii="Cambria" w:hAnsi="Cambria"/>
          <w:sz w:val="22"/>
          <w:lang w:val="de-CH"/>
        </w:rPr>
      </w:pPr>
      <w:proofErr w:type="gramStart"/>
      <w:r w:rsidRPr="00305A71">
        <w:rPr>
          <w:rFonts w:ascii="Cambria" w:hAnsi="Cambria"/>
          <w:b/>
          <w:sz w:val="22"/>
          <w:lang w:val="de-CH"/>
        </w:rPr>
        <w:t>Variante 40</w:t>
      </w:r>
      <w:r w:rsidRPr="00305A71">
        <w:rPr>
          <w:rFonts w:ascii="Cambria" w:hAnsi="Cambria"/>
          <w:sz w:val="22"/>
          <w:lang w:val="de-CH"/>
        </w:rPr>
        <w:tab/>
        <w:t>Begleitung der Elternarbeit und des Elternabends</w:t>
      </w:r>
      <w:proofErr w:type="gramEnd"/>
    </w:p>
    <w:p w14:paraId="465AE590" w14:textId="77777777" w:rsidR="008D3A9D" w:rsidRPr="00305A71" w:rsidRDefault="008D3A9D" w:rsidP="008D3A9D">
      <w:pPr>
        <w:pStyle w:val="Listenabsatz"/>
        <w:tabs>
          <w:tab w:val="left" w:pos="2694"/>
          <w:tab w:val="left" w:pos="5245"/>
          <w:tab w:val="left" w:pos="8080"/>
        </w:tabs>
        <w:ind w:left="0"/>
        <w:rPr>
          <w:rFonts w:ascii="Cambria" w:hAnsi="Cambria"/>
          <w:sz w:val="22"/>
          <w:lang w:val="de-CH"/>
        </w:rPr>
      </w:pPr>
      <w:r w:rsidRPr="00305A71">
        <w:rPr>
          <w:rFonts w:ascii="Cambria" w:hAnsi="Cambria"/>
          <w:sz w:val="22"/>
          <w:lang w:val="de-CH"/>
        </w:rPr>
        <w:tab/>
        <w:t>1 Tag Weiterbildung für das Team</w:t>
      </w:r>
    </w:p>
    <w:p w14:paraId="2825A4B3" w14:textId="77777777" w:rsidR="008D3A9D" w:rsidRPr="00305A71" w:rsidRDefault="008D3A9D" w:rsidP="008D3A9D">
      <w:pPr>
        <w:pStyle w:val="Listenabsatz"/>
        <w:tabs>
          <w:tab w:val="left" w:pos="2694"/>
          <w:tab w:val="left" w:pos="5245"/>
          <w:tab w:val="left" w:pos="8080"/>
        </w:tabs>
        <w:ind w:left="0"/>
        <w:rPr>
          <w:rFonts w:ascii="Cambria" w:hAnsi="Cambria"/>
          <w:sz w:val="22"/>
          <w:lang w:val="de-CH"/>
        </w:rPr>
      </w:pPr>
      <w:r w:rsidRPr="00305A71">
        <w:rPr>
          <w:rFonts w:ascii="Cambria" w:hAnsi="Cambria"/>
          <w:sz w:val="22"/>
          <w:lang w:val="de-CH"/>
        </w:rPr>
        <w:tab/>
        <w:t>Vollkosten: CHF 7980.-</w:t>
      </w:r>
    </w:p>
    <w:p w14:paraId="472C2345" w14:textId="77777777" w:rsidR="008D3A9D" w:rsidRDefault="008D3A9D" w:rsidP="008D3A9D">
      <w:pPr>
        <w:rPr>
          <w:rFonts w:ascii="Cambria" w:hAnsi="Cambria"/>
        </w:rPr>
      </w:pPr>
    </w:p>
    <w:p w14:paraId="7873FE5D" w14:textId="46C87FC3" w:rsidR="008D3A9D" w:rsidRDefault="008D3A9D" w:rsidP="008D3A9D">
      <w:pPr>
        <w:rPr>
          <w:rFonts w:ascii="Cambria" w:hAnsi="Cambria"/>
        </w:rPr>
      </w:pPr>
      <w:r w:rsidRPr="00305A71">
        <w:rPr>
          <w:rFonts w:ascii="Cambria" w:hAnsi="Cambria"/>
        </w:rPr>
        <w:t xml:space="preserve">Dank der finanziellen Unterstützung der Stiftung </w:t>
      </w:r>
      <w:proofErr w:type="spellStart"/>
      <w:r w:rsidRPr="00305A71">
        <w:rPr>
          <w:rFonts w:ascii="Cambria" w:hAnsi="Cambria"/>
        </w:rPr>
        <w:t>Drosos</w:t>
      </w:r>
      <w:proofErr w:type="spellEnd"/>
      <w:r w:rsidRPr="00305A71">
        <w:rPr>
          <w:rFonts w:ascii="Cambria" w:hAnsi="Cambria"/>
        </w:rPr>
        <w:t xml:space="preserve"> können </w:t>
      </w:r>
      <w:r w:rsidR="00344147">
        <w:rPr>
          <w:rFonts w:ascii="Cambria" w:hAnsi="Cambria"/>
        </w:rPr>
        <w:t xml:space="preserve">von Sept 2016 bis Juli 2018 </w:t>
      </w:r>
      <w:r w:rsidRPr="00305A71">
        <w:rPr>
          <w:rFonts w:ascii="Cambria" w:hAnsi="Cambria"/>
        </w:rPr>
        <w:t xml:space="preserve">Coach-Einsätze </w:t>
      </w:r>
      <w:r>
        <w:rPr>
          <w:rFonts w:ascii="Cambria" w:hAnsi="Cambria"/>
        </w:rPr>
        <w:t xml:space="preserve">zu 50% bis maximal 75% </w:t>
      </w:r>
      <w:r w:rsidRPr="00305A71">
        <w:rPr>
          <w:rFonts w:ascii="Cambria" w:hAnsi="Cambria"/>
        </w:rPr>
        <w:t xml:space="preserve">subventioniert werden. </w:t>
      </w:r>
      <w:proofErr w:type="spellStart"/>
      <w:r w:rsidRPr="00305A71">
        <w:rPr>
          <w:rFonts w:ascii="Cambria" w:hAnsi="Cambria"/>
        </w:rPr>
        <w:t>Pro</w:t>
      </w:r>
      <w:r w:rsidR="00344147">
        <w:rPr>
          <w:rFonts w:ascii="Cambria" w:hAnsi="Cambria"/>
        </w:rPr>
        <w:softHyphen/>
      </w:r>
      <w:r w:rsidRPr="00305A71">
        <w:rPr>
          <w:rFonts w:ascii="Cambria" w:hAnsi="Cambria"/>
        </w:rPr>
        <w:t>gramm</w:t>
      </w:r>
      <w:r w:rsidR="00344147">
        <w:rPr>
          <w:rFonts w:ascii="Cambria" w:hAnsi="Cambria"/>
        </w:rPr>
        <w:softHyphen/>
      </w:r>
      <w:r>
        <w:rPr>
          <w:rFonts w:ascii="Cambria" w:hAnsi="Cambria"/>
        </w:rPr>
        <w:t>variante</w:t>
      </w:r>
      <w:proofErr w:type="spellEnd"/>
      <w:r>
        <w:rPr>
          <w:rFonts w:ascii="Cambria" w:hAnsi="Cambria"/>
        </w:rPr>
        <w:t>, Projektstart</w:t>
      </w:r>
      <w:r w:rsidRPr="00305A71">
        <w:rPr>
          <w:rFonts w:ascii="Cambria" w:hAnsi="Cambria"/>
        </w:rPr>
        <w:t xml:space="preserve"> und Kosten </w:t>
      </w:r>
      <w:r>
        <w:rPr>
          <w:rFonts w:ascii="Cambria" w:hAnsi="Cambria"/>
        </w:rPr>
        <w:t xml:space="preserve">werden in Absprache mit der </w:t>
      </w:r>
      <w:proofErr w:type="spellStart"/>
      <w:r>
        <w:rPr>
          <w:rFonts w:ascii="Cambria" w:hAnsi="Cambria"/>
        </w:rPr>
        <w:t>Projekt</w:t>
      </w:r>
      <w:r>
        <w:rPr>
          <w:rFonts w:ascii="Cambria" w:hAnsi="Cambria"/>
        </w:rPr>
        <w:softHyphen/>
        <w:t>leitung</w:t>
      </w:r>
      <w:proofErr w:type="spellEnd"/>
      <w:r>
        <w:rPr>
          <w:rFonts w:ascii="Cambria" w:hAnsi="Cambria"/>
        </w:rPr>
        <w:t xml:space="preserve"> den Bedürfnissen und den finanziellen Möglichkeiten der teilnehmenden Schulen angepasst</w:t>
      </w:r>
      <w:r w:rsidRPr="00305A71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bookmarkStart w:id="0" w:name="_GoBack"/>
      <w:bookmarkEnd w:id="0"/>
    </w:p>
    <w:p w14:paraId="14F22FD9" w14:textId="77777777" w:rsidR="008D3A9D" w:rsidRPr="008822D4" w:rsidRDefault="008D3A9D" w:rsidP="008D3A9D">
      <w:pPr>
        <w:rPr>
          <w:rFonts w:ascii="Cambria" w:hAnsi="Cambria"/>
        </w:rPr>
      </w:pPr>
      <w:r>
        <w:rPr>
          <w:rFonts w:ascii="Cambria" w:hAnsi="Cambria"/>
        </w:rPr>
        <w:t xml:space="preserve">Daten für die nächsten </w:t>
      </w:r>
      <w:r w:rsidRPr="008822D4">
        <w:rPr>
          <w:rFonts w:ascii="Cambria" w:hAnsi="Cambria"/>
        </w:rPr>
        <w:t>Projektstart</w:t>
      </w:r>
      <w:r>
        <w:rPr>
          <w:rFonts w:ascii="Cambria" w:hAnsi="Cambria"/>
        </w:rPr>
        <w:t>s von bewegten Geschichten:</w:t>
      </w:r>
    </w:p>
    <w:p w14:paraId="2A225E31" w14:textId="77777777" w:rsidR="008D3A9D" w:rsidRPr="008822D4" w:rsidRDefault="008D3A9D" w:rsidP="008D3A9D">
      <w:pPr>
        <w:rPr>
          <w:rFonts w:ascii="Cambria" w:hAnsi="Cambria"/>
        </w:rPr>
      </w:pPr>
      <w:r w:rsidRPr="008822D4">
        <w:rPr>
          <w:rFonts w:ascii="Cambria" w:hAnsi="Cambria"/>
        </w:rPr>
        <w:t>Staffel 1</w:t>
      </w:r>
      <w:r w:rsidRPr="008822D4">
        <w:rPr>
          <w:rFonts w:ascii="Cambria" w:hAnsi="Cambria"/>
        </w:rPr>
        <w:tab/>
      </w:r>
      <w:r w:rsidRPr="008822D4">
        <w:rPr>
          <w:rFonts w:ascii="Cambria" w:hAnsi="Cambria"/>
        </w:rPr>
        <w:tab/>
        <w:t>September 2016</w:t>
      </w:r>
    </w:p>
    <w:p w14:paraId="038446C9" w14:textId="77777777" w:rsidR="008D3A9D" w:rsidRPr="008822D4" w:rsidRDefault="008D3A9D" w:rsidP="008D3A9D">
      <w:pPr>
        <w:rPr>
          <w:rFonts w:ascii="Cambria" w:hAnsi="Cambria"/>
        </w:rPr>
      </w:pPr>
      <w:r w:rsidRPr="008822D4">
        <w:rPr>
          <w:rFonts w:ascii="Cambria" w:hAnsi="Cambria"/>
        </w:rPr>
        <w:t>Staffel 2</w:t>
      </w:r>
      <w:r w:rsidRPr="008822D4">
        <w:rPr>
          <w:rFonts w:ascii="Cambria" w:hAnsi="Cambria"/>
        </w:rPr>
        <w:tab/>
      </w:r>
      <w:r w:rsidRPr="008822D4">
        <w:rPr>
          <w:rFonts w:ascii="Cambria" w:hAnsi="Cambria"/>
        </w:rPr>
        <w:tab/>
        <w:t>Februar 2017</w:t>
      </w:r>
    </w:p>
    <w:p w14:paraId="049C3D5A" w14:textId="77777777" w:rsidR="008D3A9D" w:rsidRPr="008822D4" w:rsidRDefault="008D3A9D" w:rsidP="008D3A9D">
      <w:pPr>
        <w:rPr>
          <w:rFonts w:ascii="Cambria" w:hAnsi="Cambria"/>
        </w:rPr>
      </w:pPr>
      <w:r w:rsidRPr="008822D4">
        <w:rPr>
          <w:rFonts w:ascii="Cambria" w:hAnsi="Cambria"/>
        </w:rPr>
        <w:t>Staffel 3</w:t>
      </w:r>
      <w:r w:rsidRPr="008822D4">
        <w:rPr>
          <w:rFonts w:ascii="Cambria" w:hAnsi="Cambria"/>
        </w:rPr>
        <w:tab/>
      </w:r>
      <w:r w:rsidRPr="008822D4">
        <w:rPr>
          <w:rFonts w:ascii="Cambria" w:hAnsi="Cambria"/>
        </w:rPr>
        <w:tab/>
        <w:t>September 2017</w:t>
      </w:r>
    </w:p>
    <w:p w14:paraId="78EA5F3D" w14:textId="77777777" w:rsidR="008D3A9D" w:rsidRDefault="008D3A9D" w:rsidP="008D3A9D">
      <w:r w:rsidRPr="008822D4">
        <w:rPr>
          <w:rFonts w:ascii="Cambria" w:hAnsi="Cambria"/>
        </w:rPr>
        <w:t>Staffel 4</w:t>
      </w:r>
      <w:r w:rsidRPr="008822D4">
        <w:rPr>
          <w:rFonts w:ascii="Cambria" w:hAnsi="Cambria"/>
        </w:rPr>
        <w:tab/>
      </w:r>
      <w:r w:rsidRPr="008822D4">
        <w:rPr>
          <w:rFonts w:ascii="Cambria" w:hAnsi="Cambria"/>
        </w:rPr>
        <w:tab/>
        <w:t>Februar 2018</w:t>
      </w:r>
    </w:p>
    <w:sectPr w:rsidR="008D3A9D" w:rsidSect="00B01C7C">
      <w:headerReference w:type="default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21274" w14:textId="77777777" w:rsidR="005C1955" w:rsidRDefault="005C1955" w:rsidP="005C1955">
      <w:r>
        <w:separator/>
      </w:r>
    </w:p>
  </w:endnote>
  <w:endnote w:type="continuationSeparator" w:id="0">
    <w:p w14:paraId="55DDD127" w14:textId="77777777" w:rsidR="005C1955" w:rsidRDefault="005C1955" w:rsidP="005C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8A70F" w14:textId="43C7BFAC" w:rsidR="005C1955" w:rsidRPr="005C1955" w:rsidRDefault="005C1955">
    <w:pPr>
      <w:pStyle w:val="Fuzeile"/>
      <w:rPr>
        <w:sz w:val="22"/>
        <w:szCs w:val="22"/>
      </w:rPr>
    </w:pPr>
    <w:r w:rsidRPr="005C1955">
      <w:rPr>
        <w:sz w:val="22"/>
        <w:szCs w:val="22"/>
      </w:rPr>
      <w:t xml:space="preserve">Co-Projektleitung </w:t>
    </w:r>
    <w:r w:rsidRPr="005C1955">
      <w:rPr>
        <w:i/>
        <w:sz w:val="22"/>
        <w:szCs w:val="22"/>
      </w:rPr>
      <w:t>bewegte</w:t>
    </w:r>
    <w:r w:rsidRPr="005C1955">
      <w:rPr>
        <w:sz w:val="22"/>
        <w:szCs w:val="22"/>
      </w:rPr>
      <w:t xml:space="preserve"> Geschichten, Urs Urech 079 374 64 74, Reto </w:t>
    </w:r>
    <w:proofErr w:type="spellStart"/>
    <w:r w:rsidRPr="005C1955">
      <w:rPr>
        <w:sz w:val="22"/>
        <w:szCs w:val="22"/>
      </w:rPr>
      <w:t>Pfirter</w:t>
    </w:r>
    <w:proofErr w:type="spellEnd"/>
    <w:r w:rsidRPr="005C1955">
      <w:rPr>
        <w:sz w:val="22"/>
        <w:szCs w:val="22"/>
      </w:rPr>
      <w:t xml:space="preserve"> 079 288 99 20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AF741" w14:textId="77777777" w:rsidR="005C1955" w:rsidRDefault="005C1955" w:rsidP="005C1955">
      <w:r>
        <w:separator/>
      </w:r>
    </w:p>
  </w:footnote>
  <w:footnote w:type="continuationSeparator" w:id="0">
    <w:p w14:paraId="45AA418B" w14:textId="77777777" w:rsidR="005C1955" w:rsidRDefault="005C1955" w:rsidP="005C19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D023" w14:textId="204443FF" w:rsidR="005C1955" w:rsidRPr="005C1955" w:rsidRDefault="005C1955" w:rsidP="005C1955">
    <w:pPr>
      <w:pStyle w:val="Kopfzeile"/>
      <w:tabs>
        <w:tab w:val="clear" w:pos="4536"/>
        <w:tab w:val="clear" w:pos="9072"/>
      </w:tabs>
      <w:rPr>
        <w:rStyle w:val="Link"/>
        <w:color w:val="003366"/>
        <w:sz w:val="22"/>
        <w:szCs w:val="22"/>
        <w:u w:val="none"/>
      </w:rPr>
    </w:pPr>
    <w:r w:rsidRPr="00DC4351">
      <w:rPr>
        <w:noProof/>
        <w:sz w:val="22"/>
      </w:rPr>
      <w:drawing>
        <wp:anchor distT="0" distB="0" distL="114300" distR="114300" simplePos="0" relativeHeight="251659264" behindDoc="0" locked="0" layoutInCell="1" allowOverlap="1" wp14:anchorId="7923DA56" wp14:editId="75F157F6">
          <wp:simplePos x="0" y="0"/>
          <wp:positionH relativeFrom="column">
            <wp:posOffset>4343400</wp:posOffset>
          </wp:positionH>
          <wp:positionV relativeFrom="paragraph">
            <wp:posOffset>-121285</wp:posOffset>
          </wp:positionV>
          <wp:extent cx="1257935" cy="629285"/>
          <wp:effectExtent l="0" t="0" r="12065" b="5715"/>
          <wp:wrapNone/>
          <wp:docPr id="6" name="Grafik 6" descr=":::Documents:tutti:Bewegte Geschichten_12:Logo:BEGE_LOGO_PIXEL:BEGE_BEZ_PIXEL:bege_bez_rgb_50m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::Documents:tutti:Bewegte Geschichten_12:Logo:BEGE_LOGO_PIXEL:BEGE_BEZ_PIXEL:bege_bez_rgb_50mm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629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5C1955">
      <w:rPr>
        <w:color w:val="003366"/>
        <w:sz w:val="22"/>
        <w:szCs w:val="22"/>
      </w:rPr>
      <w:t>Zentralstrasse</w:t>
    </w:r>
    <w:proofErr w:type="spellEnd"/>
    <w:r w:rsidRPr="005C1955">
      <w:rPr>
        <w:color w:val="003366"/>
        <w:sz w:val="22"/>
        <w:szCs w:val="22"/>
      </w:rPr>
      <w:t xml:space="preserve"> 156  </w:t>
    </w:r>
    <w:r>
      <w:rPr>
        <w:color w:val="003366"/>
        <w:sz w:val="22"/>
        <w:szCs w:val="22"/>
      </w:rPr>
      <w:t xml:space="preserve">  8003 Zürich    044 825 62 92,</w:t>
    </w:r>
    <w:r w:rsidRPr="005C1955">
      <w:rPr>
        <w:color w:val="003366"/>
        <w:sz w:val="22"/>
        <w:szCs w:val="22"/>
      </w:rPr>
      <w:t xml:space="preserve"> </w:t>
    </w:r>
    <w:hyperlink r:id="rId2" w:history="1">
      <w:r w:rsidRPr="005C1955">
        <w:rPr>
          <w:rStyle w:val="Link"/>
          <w:sz w:val="22"/>
          <w:szCs w:val="22"/>
        </w:rPr>
        <w:t>www.nwsb.ch</w:t>
      </w:r>
    </w:hyperlink>
  </w:p>
  <w:p w14:paraId="6A58B151" w14:textId="77777777" w:rsidR="005C1955" w:rsidRPr="005C1955" w:rsidRDefault="005C1955" w:rsidP="005C1955">
    <w:pPr>
      <w:pStyle w:val="Kopfzeile"/>
      <w:tabs>
        <w:tab w:val="clear" w:pos="4536"/>
        <w:tab w:val="clear" w:pos="9072"/>
      </w:tabs>
      <w:rPr>
        <w:color w:val="003366"/>
        <w:sz w:val="22"/>
        <w:szCs w:val="22"/>
      </w:rPr>
    </w:pPr>
    <w:hyperlink r:id="rId3" w:history="1">
      <w:r w:rsidRPr="005C1955">
        <w:rPr>
          <w:rStyle w:val="Link"/>
          <w:sz w:val="22"/>
          <w:szCs w:val="22"/>
        </w:rPr>
        <w:t>www.bewegte-geschichten.ch</w:t>
      </w:r>
    </w:hyperlink>
  </w:p>
  <w:p w14:paraId="051D59B8" w14:textId="23C6E4CD" w:rsidR="005C1955" w:rsidRDefault="005C1955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D1608"/>
    <w:multiLevelType w:val="hybridMultilevel"/>
    <w:tmpl w:val="CFA45352"/>
    <w:lvl w:ilvl="0" w:tplc="FE48CE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9D"/>
    <w:rsid w:val="00344147"/>
    <w:rsid w:val="005C1955"/>
    <w:rsid w:val="008D3A9D"/>
    <w:rsid w:val="00B0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C58D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D3A9D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Kopfzeile">
    <w:name w:val="header"/>
    <w:basedOn w:val="Standard"/>
    <w:link w:val="KopfzeileZeichen"/>
    <w:unhideWhenUsed/>
    <w:rsid w:val="005C195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5C1955"/>
  </w:style>
  <w:style w:type="paragraph" w:styleId="Fuzeile">
    <w:name w:val="footer"/>
    <w:basedOn w:val="Standard"/>
    <w:link w:val="FuzeileZeichen"/>
    <w:uiPriority w:val="99"/>
    <w:unhideWhenUsed/>
    <w:rsid w:val="005C195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C1955"/>
  </w:style>
  <w:style w:type="character" w:styleId="Link">
    <w:name w:val="Hyperlink"/>
    <w:basedOn w:val="Absatzstandardschriftart"/>
    <w:uiPriority w:val="99"/>
    <w:unhideWhenUsed/>
    <w:rsid w:val="005C19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D3A9D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Kopfzeile">
    <w:name w:val="header"/>
    <w:basedOn w:val="Standard"/>
    <w:link w:val="KopfzeileZeichen"/>
    <w:unhideWhenUsed/>
    <w:rsid w:val="005C195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5C1955"/>
  </w:style>
  <w:style w:type="paragraph" w:styleId="Fuzeile">
    <w:name w:val="footer"/>
    <w:basedOn w:val="Standard"/>
    <w:link w:val="FuzeileZeichen"/>
    <w:uiPriority w:val="99"/>
    <w:unhideWhenUsed/>
    <w:rsid w:val="005C195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C1955"/>
  </w:style>
  <w:style w:type="character" w:styleId="Link">
    <w:name w:val="Hyperlink"/>
    <w:basedOn w:val="Absatzstandardschriftart"/>
    <w:uiPriority w:val="99"/>
    <w:unhideWhenUsed/>
    <w:rsid w:val="005C19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nwsb.ch" TargetMode="External"/><Relationship Id="rId3" Type="http://schemas.openxmlformats.org/officeDocument/2006/relationships/hyperlink" Target="http://www.bewegte-geschichten.ch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2171</Characters>
  <Application>Microsoft Macintosh Word</Application>
  <DocSecurity>0</DocSecurity>
  <Lines>18</Lines>
  <Paragraphs>5</Paragraphs>
  <ScaleCrop>false</ScaleCrop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 Urech</dc:creator>
  <cp:keywords/>
  <dc:description/>
  <cp:lastModifiedBy>Urs Urech</cp:lastModifiedBy>
  <cp:revision>3</cp:revision>
  <dcterms:created xsi:type="dcterms:W3CDTF">2016-02-09T15:35:00Z</dcterms:created>
  <dcterms:modified xsi:type="dcterms:W3CDTF">2016-02-10T10:55:00Z</dcterms:modified>
</cp:coreProperties>
</file>